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D67A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D67A5">
              <w:rPr>
                <w:b/>
                <w:sz w:val="26"/>
                <w:szCs w:val="26"/>
                <w:lang w:val="en-US"/>
              </w:rPr>
              <w:t>203C209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D80D4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2116960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80D40">
        <w:rPr>
          <w:b/>
          <w:sz w:val="26"/>
          <w:szCs w:val="26"/>
          <w:u w:val="single"/>
        </w:rPr>
        <w:t>Накладка ОГ52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D80D40">
        <w:rPr>
          <w:b/>
          <w:sz w:val="26"/>
          <w:szCs w:val="26"/>
          <w:u w:val="single"/>
        </w:rPr>
        <w:t>Накладка ОГ52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D80D40">
        <w:rPr>
          <w:b/>
          <w:sz w:val="26"/>
          <w:szCs w:val="26"/>
          <w:u w:val="single"/>
        </w:rPr>
        <w:t>Накладка ОГ-52 служит для крепления центрального провода с помощью натяжных изолирующих подвесок при установке анкерных опор ВЛИ 10кВ. На накладке ОГ-52 приварена петля снаряженная серьгой СРС-7-16. Накладка ОГ-52 используется совместно с траверсой ТМ –73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D80D4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 w:rsidRPr="00CD67A5">
        <w:rPr>
          <w:sz w:val="26"/>
          <w:szCs w:val="26"/>
        </w:rPr>
        <w:t>Накладка ОГ-52 служит для крепления центрального провода с помощью натяжных изолирующих подвесок при установке анкерных опор ВЛИ 10кВ. На накладке ОГ-52 приварена петля снаряженная серьгой СРС-7-16. Накладка ОГ-52 используется совместно с траверсой ТМ –73</w:t>
      </w:r>
      <w:r w:rsidR="0073431B" w:rsidRPr="00CD67A5">
        <w:rPr>
          <w:sz w:val="26"/>
          <w:szCs w:val="26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lastRenderedPageBreak/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D98" w:rsidRDefault="00755D98">
      <w:r>
        <w:separator/>
      </w:r>
    </w:p>
  </w:endnote>
  <w:endnote w:type="continuationSeparator" w:id="0">
    <w:p w:rsidR="00755D98" w:rsidRDefault="0075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D98" w:rsidRDefault="00755D98">
      <w:r>
        <w:separator/>
      </w:r>
    </w:p>
  </w:footnote>
  <w:footnote w:type="continuationSeparator" w:id="0">
    <w:p w:rsidR="00755D98" w:rsidRDefault="00755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D4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D98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7A5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0D40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5694E5-9A7E-435E-B16D-D5580747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28011C6A-AA59-4063-8542-31250E3A404E}"/>
</file>

<file path=customXml/itemProps2.xml><?xml version="1.0" encoding="utf-8"?>
<ds:datastoreItem xmlns:ds="http://schemas.openxmlformats.org/officeDocument/2006/customXml" ds:itemID="{4775ABCB-17E0-4436-A7E3-6B78EED1D31D}"/>
</file>

<file path=customXml/itemProps3.xml><?xml version="1.0" encoding="utf-8"?>
<ds:datastoreItem xmlns:ds="http://schemas.openxmlformats.org/officeDocument/2006/customXml" ds:itemID="{D8C56F44-EF88-478D-9B3F-27FAB47E14A8}"/>
</file>

<file path=customXml/itemProps4.xml><?xml version="1.0" encoding="utf-8"?>
<ds:datastoreItem xmlns:ds="http://schemas.openxmlformats.org/officeDocument/2006/customXml" ds:itemID="{CE766071-2A57-4DD3-9237-25CD13503D4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2015-02-10T14:02:00Z</dcterms:created>
  <dcterms:modified xsi:type="dcterms:W3CDTF">2015-02-10T14:02:00Z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